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0C" w:rsidRPr="005F7980" w:rsidRDefault="000E6295" w:rsidP="00177C0C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</w:t>
      </w:r>
    </w:p>
    <w:p w:rsidR="003D6422" w:rsidRDefault="005F7980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класс. Урок сольфеджио от 21 (23)</w:t>
      </w:r>
      <w:r w:rsidR="000E6295"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330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F7980">
        <w:rPr>
          <w:rFonts w:ascii="Times New Roman" w:eastAsia="Times New Roman" w:hAnsi="Times New Roman" w:cs="Times New Roman"/>
          <w:sz w:val="28"/>
          <w:szCs w:val="24"/>
          <w:lang w:eastAsia="ru-RU"/>
        </w:rPr>
        <w:t>(Вторник и ч</w:t>
      </w:r>
      <w:r w:rsidR="00330088" w:rsidRPr="005F7980">
        <w:rPr>
          <w:rFonts w:ascii="Times New Roman" w:eastAsia="Times New Roman" w:hAnsi="Times New Roman" w:cs="Times New Roman"/>
          <w:sz w:val="28"/>
          <w:szCs w:val="24"/>
          <w:lang w:eastAsia="ru-RU"/>
        </w:rPr>
        <w:t>етверг</w:t>
      </w:r>
      <w:r w:rsidRPr="005F7980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3D64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3D6422" w:rsidRDefault="003D6422" w:rsidP="003D6422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 Спасибо всем, кто прислал ответы. Жду остальных. </w:t>
      </w:r>
    </w:p>
    <w:p w:rsidR="00C1013A" w:rsidRDefault="00C1013A" w:rsidP="00C1013A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95"/>
        <w:gridCol w:w="5187"/>
      </w:tblGrid>
      <w:tr w:rsidR="00C1013A" w:rsidRPr="00D47CD8" w:rsidTr="008927A5">
        <w:tc>
          <w:tcPr>
            <w:tcW w:w="5495" w:type="dxa"/>
          </w:tcPr>
          <w:p w:rsidR="00C1013A" w:rsidRPr="00D47CD8" w:rsidRDefault="00C1013A" w:rsidP="008927A5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C1013A" w:rsidRPr="00D47CD8" w:rsidRDefault="00C1013A" w:rsidP="008927A5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Pr="00D47CD8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1.Тема: Тональность ФА мажор</w:t>
            </w:r>
          </w:p>
        </w:tc>
        <w:tc>
          <w:tcPr>
            <w:tcW w:w="5187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Таблица «Знаки в тональностях»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2.ДЗ: Написать задание в ФА мажоре</w:t>
            </w:r>
          </w:p>
        </w:tc>
        <w:tc>
          <w:tcPr>
            <w:tcW w:w="5187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Нотная тетрадь (домашняя)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3.Спеть диктант №2</w:t>
            </w:r>
          </w:p>
        </w:tc>
        <w:tc>
          <w:tcPr>
            <w:tcW w:w="5187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Аудиофайл «Диктант №2»</w:t>
            </w:r>
          </w:p>
        </w:tc>
      </w:tr>
      <w:tr w:rsidR="00C1013A" w:rsidRPr="00D47CD8" w:rsidTr="008927A5">
        <w:tc>
          <w:tcPr>
            <w:tcW w:w="5495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4.Спеть №92, 93.</w:t>
            </w:r>
          </w:p>
        </w:tc>
        <w:tc>
          <w:tcPr>
            <w:tcW w:w="5187" w:type="dxa"/>
          </w:tcPr>
          <w:p w:rsidR="00C1013A" w:rsidRDefault="00C1013A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Учебник Баевой,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Зебряк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(домашний)</w:t>
            </w:r>
          </w:p>
        </w:tc>
      </w:tr>
    </w:tbl>
    <w:p w:rsidR="00C1013A" w:rsidRDefault="00C1013A" w:rsidP="003D6422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6295" w:rsidRDefault="005F7980" w:rsidP="009E2585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2585">
        <w:rPr>
          <w:rFonts w:ascii="Times New Roman" w:hAnsi="Times New Roman" w:cs="Times New Roman"/>
          <w:b/>
          <w:sz w:val="28"/>
          <w:szCs w:val="28"/>
        </w:rPr>
        <w:t>Тема урока: «Тональность ФА мажор».</w:t>
      </w:r>
    </w:p>
    <w:p w:rsidR="009E2585" w:rsidRPr="009E2585" w:rsidRDefault="009E2585" w:rsidP="009E2585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57"/>
        <w:gridCol w:w="5425"/>
      </w:tblGrid>
      <w:tr w:rsidR="008C3E4B" w:rsidTr="008C3E4B">
        <w:trPr>
          <w:trHeight w:val="272"/>
        </w:trPr>
        <w:tc>
          <w:tcPr>
            <w:tcW w:w="5257" w:type="dxa"/>
            <w:vMerge w:val="restart"/>
          </w:tcPr>
          <w:p w:rsidR="008C3E4B" w:rsidRDefault="008C3E4B" w:rsidP="008927A5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3E4B">
              <w:rPr>
                <w:noProof/>
                <w:lang w:eastAsia="ru-RU"/>
              </w:rPr>
              <w:drawing>
                <wp:inline distT="0" distB="0" distL="0" distR="0" wp14:anchorId="42938EA0" wp14:editId="31D366AB">
                  <wp:extent cx="2440768" cy="1728000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8921" r="12627"/>
                          <a:stretch/>
                        </pic:blipFill>
                        <pic:spPr bwMode="auto">
                          <a:xfrm>
                            <a:off x="0" y="0"/>
                            <a:ext cx="2440768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5" w:type="dxa"/>
          </w:tcPr>
          <w:p w:rsidR="008C3E4B" w:rsidRDefault="008C3E4B" w:rsidP="008C3E4B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А П О М  Н  И  Т  Е</w:t>
            </w:r>
          </w:p>
        </w:tc>
      </w:tr>
      <w:tr w:rsidR="008C3E4B" w:rsidTr="00C1013A">
        <w:trPr>
          <w:trHeight w:val="2324"/>
        </w:trPr>
        <w:tc>
          <w:tcPr>
            <w:tcW w:w="5257" w:type="dxa"/>
            <w:vMerge/>
          </w:tcPr>
          <w:p w:rsidR="008C3E4B" w:rsidRPr="008C3E4B" w:rsidRDefault="008C3E4B" w:rsidP="008927A5">
            <w:pPr>
              <w:shd w:val="clear" w:color="auto" w:fill="FFFFFF"/>
              <w:spacing w:after="160" w:line="259" w:lineRule="auto"/>
              <w:contextualSpacing/>
              <w:rPr>
                <w:noProof/>
                <w:lang w:eastAsia="ru-RU"/>
              </w:rPr>
            </w:pPr>
          </w:p>
        </w:tc>
        <w:tc>
          <w:tcPr>
            <w:tcW w:w="5425" w:type="dxa"/>
          </w:tcPr>
          <w:p w:rsidR="008C3E4B" w:rsidRDefault="005F7980" w:rsidP="008C3E4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Фа мажоре си бемоль (знак си бемоль пишется на третьей линейке). Вот так.</w:t>
            </w:r>
          </w:p>
          <w:p w:rsidR="005F7980" w:rsidRDefault="005F7980" w:rsidP="008C3E4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C3E4B" w:rsidRDefault="005F7980" w:rsidP="005F7980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3E4B">
              <w:rPr>
                <w:noProof/>
                <w:lang w:eastAsia="ru-RU"/>
              </w:rPr>
              <w:drawing>
                <wp:inline distT="0" distB="0" distL="0" distR="0" wp14:anchorId="22646132" wp14:editId="7FF179A7">
                  <wp:extent cx="1055106" cy="684000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8772" t="42774" r="59604" b="28299"/>
                          <a:stretch/>
                        </pic:blipFill>
                        <pic:spPr bwMode="auto">
                          <a:xfrm>
                            <a:off x="0" y="0"/>
                            <a:ext cx="1055106" cy="68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F7980" w:rsidRDefault="005F7980" w:rsidP="005F7980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Посмотрите, как пишется гамма </w:t>
      </w:r>
      <w:r w:rsidRPr="00C1013A">
        <w:rPr>
          <w:rFonts w:ascii="Times New Roman" w:hAnsi="Times New Roman" w:cs="Times New Roman"/>
          <w:b/>
          <w:sz w:val="28"/>
        </w:rPr>
        <w:t>ФА мажор</w:t>
      </w:r>
      <w:r w:rsidRPr="00D661C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Ключевой знак – </w:t>
      </w:r>
      <w:r w:rsidR="00C1013A" w:rsidRPr="00C1013A">
        <w:rPr>
          <w:rFonts w:ascii="Times New Roman" w:hAnsi="Times New Roman" w:cs="Times New Roman"/>
          <w:b/>
          <w:sz w:val="28"/>
        </w:rPr>
        <w:t>с</w:t>
      </w:r>
      <w:r w:rsidRPr="00C1013A">
        <w:rPr>
          <w:rFonts w:ascii="Times New Roman" w:hAnsi="Times New Roman" w:cs="Times New Roman"/>
          <w:b/>
          <w:sz w:val="28"/>
        </w:rPr>
        <w:t>и бемоль</w:t>
      </w:r>
      <w:r>
        <w:rPr>
          <w:rFonts w:ascii="Times New Roman" w:hAnsi="Times New Roman" w:cs="Times New Roman"/>
          <w:sz w:val="28"/>
        </w:rPr>
        <w:t xml:space="preserve">, то есть его надо ставить (писать) возле скрипичного ключа. </w:t>
      </w:r>
      <w:r w:rsidRPr="00E23657">
        <w:rPr>
          <w:rFonts w:ascii="Times New Roman" w:hAnsi="Times New Roman" w:cs="Times New Roman"/>
          <w:b/>
          <w:sz w:val="28"/>
        </w:rPr>
        <w:t>Си бемоль</w:t>
      </w:r>
      <w:r>
        <w:rPr>
          <w:rFonts w:ascii="Times New Roman" w:hAnsi="Times New Roman" w:cs="Times New Roman"/>
          <w:sz w:val="28"/>
        </w:rPr>
        <w:t xml:space="preserve"> пишется на </w:t>
      </w:r>
      <w:r w:rsidRPr="00E23657">
        <w:rPr>
          <w:rFonts w:ascii="Times New Roman" w:hAnsi="Times New Roman" w:cs="Times New Roman"/>
          <w:b/>
          <w:sz w:val="28"/>
        </w:rPr>
        <w:t xml:space="preserve">третьей </w:t>
      </w:r>
      <w:r>
        <w:rPr>
          <w:rFonts w:ascii="Times New Roman" w:hAnsi="Times New Roman" w:cs="Times New Roman"/>
          <w:sz w:val="28"/>
        </w:rPr>
        <w:t xml:space="preserve">линейке. Гамма начинается с ноты ФА и заканчивается нотой ФА. </w:t>
      </w:r>
    </w:p>
    <w:p w:rsidR="008C3E4B" w:rsidRDefault="003C1145" w:rsidP="005F798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61DB72A" wp14:editId="02E0C392">
            <wp:extent cx="3029298" cy="553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988" t="29910" b="26340"/>
                    <a:stretch/>
                  </pic:blipFill>
                  <pic:spPr bwMode="auto">
                    <a:xfrm>
                      <a:off x="0" y="0"/>
                      <a:ext cx="3030650" cy="55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BCB" w:rsidRDefault="008C3E4B" w:rsidP="00387BCB">
      <w:pPr>
        <w:contextualSpacing/>
        <w:mirrorIndents/>
        <w:rPr>
          <w:rFonts w:ascii="Times New Roman" w:hAnsi="Times New Roman" w:cs="Times New Roman"/>
          <w:sz w:val="28"/>
        </w:rPr>
      </w:pPr>
      <w:r w:rsidRPr="003C1145">
        <w:rPr>
          <w:rFonts w:ascii="Times New Roman" w:hAnsi="Times New Roman" w:cs="Times New Roman"/>
          <w:b/>
          <w:sz w:val="28"/>
        </w:rPr>
        <w:t>Домашнее за</w:t>
      </w:r>
      <w:r w:rsidR="002F1A75" w:rsidRPr="003C1145">
        <w:rPr>
          <w:rFonts w:ascii="Times New Roman" w:hAnsi="Times New Roman" w:cs="Times New Roman"/>
          <w:b/>
          <w:sz w:val="28"/>
        </w:rPr>
        <w:t>дание</w:t>
      </w:r>
      <w:r w:rsidR="003C1145">
        <w:rPr>
          <w:rFonts w:ascii="Times New Roman" w:hAnsi="Times New Roman" w:cs="Times New Roman"/>
          <w:sz w:val="28"/>
        </w:rPr>
        <w:t xml:space="preserve">: 1) Написать </w:t>
      </w:r>
      <w:r w:rsidR="00E23657">
        <w:rPr>
          <w:rFonts w:ascii="Times New Roman" w:hAnsi="Times New Roman" w:cs="Times New Roman"/>
          <w:sz w:val="28"/>
        </w:rPr>
        <w:t xml:space="preserve">в тетрадь гамму </w:t>
      </w:r>
      <w:r w:rsidR="003C1145">
        <w:rPr>
          <w:rFonts w:ascii="Times New Roman" w:hAnsi="Times New Roman" w:cs="Times New Roman"/>
          <w:sz w:val="28"/>
        </w:rPr>
        <w:t>ФА</w:t>
      </w:r>
      <w:r w:rsidR="002F1A75">
        <w:rPr>
          <w:rFonts w:ascii="Times New Roman" w:hAnsi="Times New Roman" w:cs="Times New Roman"/>
          <w:sz w:val="28"/>
        </w:rPr>
        <w:t xml:space="preserve"> мажор (</w:t>
      </w:r>
      <w:r w:rsidR="003C1145">
        <w:rPr>
          <w:rFonts w:ascii="Times New Roman" w:hAnsi="Times New Roman" w:cs="Times New Roman"/>
          <w:sz w:val="28"/>
        </w:rPr>
        <w:t>си бемоль</w:t>
      </w:r>
      <w:r>
        <w:rPr>
          <w:rFonts w:ascii="Times New Roman" w:hAnsi="Times New Roman" w:cs="Times New Roman"/>
          <w:sz w:val="28"/>
        </w:rPr>
        <w:t xml:space="preserve"> не забудьте на </w:t>
      </w:r>
      <w:r w:rsidR="003C1145">
        <w:rPr>
          <w:rFonts w:ascii="Times New Roman" w:hAnsi="Times New Roman" w:cs="Times New Roman"/>
          <w:b/>
          <w:color w:val="FF0000"/>
          <w:sz w:val="28"/>
        </w:rPr>
        <w:t>третьей</w:t>
      </w:r>
      <w:r w:rsidRPr="008C3E4B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линейке </w:t>
      </w:r>
      <w:r w:rsidR="00BE593E">
        <w:rPr>
          <w:rFonts w:ascii="Times New Roman" w:hAnsi="Times New Roman" w:cs="Times New Roman"/>
          <w:sz w:val="28"/>
        </w:rPr>
        <w:t xml:space="preserve"> возле скрипичного ключа </w:t>
      </w:r>
      <w:r w:rsidR="00C1013A">
        <w:rPr>
          <w:rFonts w:ascii="Times New Roman" w:hAnsi="Times New Roman" w:cs="Times New Roman"/>
          <w:sz w:val="28"/>
        </w:rPr>
        <w:t>поставить).</w:t>
      </w:r>
      <w:r w:rsidR="00E23657">
        <w:rPr>
          <w:rFonts w:ascii="Times New Roman" w:hAnsi="Times New Roman" w:cs="Times New Roman"/>
          <w:sz w:val="28"/>
        </w:rPr>
        <w:t xml:space="preserve"> </w:t>
      </w:r>
    </w:p>
    <w:p w:rsidR="00C1013A" w:rsidRPr="00E23657" w:rsidRDefault="00E23657" w:rsidP="00387BCB">
      <w:pPr>
        <w:contextualSpacing/>
        <w:mirrorIndents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Найдите первую ступень и поставьте цифру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(один). Найдите третью ступень и поставьте цифру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(три). Найдите пятую ступень и поставьте цифру </w:t>
      </w:r>
      <w:r>
        <w:rPr>
          <w:rFonts w:ascii="Times New Roman" w:hAnsi="Times New Roman" w:cs="Times New Roman"/>
          <w:sz w:val="28"/>
          <w:lang w:val="en-US"/>
        </w:rPr>
        <w:t>V</w:t>
      </w:r>
      <w:r w:rsidRPr="00E2365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пять). Сыграйте гамму и отмеченные ступени.</w:t>
      </w:r>
    </w:p>
    <w:p w:rsidR="008C3E4B" w:rsidRDefault="002C67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 w:rsidR="00BE593E">
        <w:rPr>
          <w:rFonts w:ascii="Times New Roman" w:hAnsi="Times New Roman" w:cs="Times New Roman"/>
          <w:sz w:val="28"/>
        </w:rPr>
        <w:t xml:space="preserve"> </w:t>
      </w:r>
      <w:r w:rsidR="00C1013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петь</w:t>
      </w:r>
      <w:r w:rsidR="008C3E4B">
        <w:rPr>
          <w:rFonts w:ascii="Times New Roman" w:hAnsi="Times New Roman" w:cs="Times New Roman"/>
          <w:sz w:val="28"/>
        </w:rPr>
        <w:t xml:space="preserve"> </w:t>
      </w:r>
      <w:r w:rsidR="00C1013A">
        <w:rPr>
          <w:rFonts w:ascii="Times New Roman" w:hAnsi="Times New Roman" w:cs="Times New Roman"/>
          <w:sz w:val="28"/>
        </w:rPr>
        <w:t xml:space="preserve">нотами </w:t>
      </w:r>
      <w:r w:rsidR="008C3E4B" w:rsidRPr="00E23657">
        <w:rPr>
          <w:rFonts w:ascii="Times New Roman" w:hAnsi="Times New Roman" w:cs="Times New Roman"/>
          <w:b/>
          <w:sz w:val="28"/>
        </w:rPr>
        <w:t xml:space="preserve">№ </w:t>
      </w:r>
      <w:r w:rsidR="00C1013A" w:rsidRPr="00E23657">
        <w:rPr>
          <w:rFonts w:ascii="Times New Roman" w:hAnsi="Times New Roman" w:cs="Times New Roman"/>
          <w:b/>
          <w:sz w:val="28"/>
        </w:rPr>
        <w:t>92, 93</w:t>
      </w:r>
      <w:r>
        <w:rPr>
          <w:rFonts w:ascii="Times New Roman" w:hAnsi="Times New Roman" w:cs="Times New Roman"/>
          <w:sz w:val="28"/>
        </w:rPr>
        <w:t xml:space="preserve"> </w:t>
      </w:r>
      <w:r w:rsidR="008C3E4B">
        <w:rPr>
          <w:rFonts w:ascii="Times New Roman" w:hAnsi="Times New Roman" w:cs="Times New Roman"/>
          <w:sz w:val="28"/>
        </w:rPr>
        <w:t xml:space="preserve">по учебнику сольфеджио Баевой, </w:t>
      </w:r>
      <w:proofErr w:type="spellStart"/>
      <w:r w:rsidR="008C3E4B">
        <w:rPr>
          <w:rFonts w:ascii="Times New Roman" w:hAnsi="Times New Roman" w:cs="Times New Roman"/>
          <w:sz w:val="28"/>
        </w:rPr>
        <w:t>Зебряк</w:t>
      </w:r>
      <w:proofErr w:type="spellEnd"/>
      <w:r w:rsidR="008C3E4B">
        <w:rPr>
          <w:rFonts w:ascii="Times New Roman" w:hAnsi="Times New Roman" w:cs="Times New Roman"/>
          <w:sz w:val="28"/>
        </w:rPr>
        <w:t>.</w:t>
      </w:r>
      <w:r w:rsidR="00C1013A" w:rsidRPr="00C1013A">
        <w:rPr>
          <w:rFonts w:ascii="Times New Roman" w:hAnsi="Times New Roman" w:cs="Times New Roman"/>
          <w:sz w:val="28"/>
        </w:rPr>
        <w:t xml:space="preserve"> </w:t>
      </w:r>
      <w:r w:rsidR="00C1013A">
        <w:rPr>
          <w:rFonts w:ascii="Times New Roman" w:hAnsi="Times New Roman" w:cs="Times New Roman"/>
          <w:sz w:val="28"/>
        </w:rPr>
        <w:t xml:space="preserve">Сначала сыграйте, </w:t>
      </w:r>
      <w:proofErr w:type="gramStart"/>
      <w:r w:rsidR="00C1013A">
        <w:rPr>
          <w:rFonts w:ascii="Times New Roman" w:hAnsi="Times New Roman" w:cs="Times New Roman"/>
          <w:sz w:val="28"/>
        </w:rPr>
        <w:t>прохлопайте</w:t>
      </w:r>
      <w:proofErr w:type="gramEnd"/>
      <w:r w:rsidR="00C1013A">
        <w:rPr>
          <w:rFonts w:ascii="Times New Roman" w:hAnsi="Times New Roman" w:cs="Times New Roman"/>
          <w:sz w:val="28"/>
        </w:rPr>
        <w:t xml:space="preserve"> ритм.</w:t>
      </w:r>
    </w:p>
    <w:p w:rsidR="0096058B" w:rsidRPr="00C1013A" w:rsidRDefault="008A0D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</w:t>
      </w:r>
      <w:r w:rsidR="00BE59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Перепишите ноты </w:t>
      </w:r>
      <w:r w:rsidRPr="008A0D60">
        <w:rPr>
          <w:rFonts w:ascii="Times New Roman" w:hAnsi="Times New Roman" w:cs="Times New Roman"/>
          <w:sz w:val="28"/>
          <w:u w:val="single"/>
        </w:rPr>
        <w:t>диктанта для пения</w:t>
      </w:r>
      <w:r w:rsidR="00C1013A">
        <w:rPr>
          <w:rFonts w:ascii="Times New Roman" w:hAnsi="Times New Roman" w:cs="Times New Roman"/>
          <w:sz w:val="28"/>
          <w:u w:val="single"/>
        </w:rPr>
        <w:t xml:space="preserve"> №2</w:t>
      </w:r>
      <w:r>
        <w:rPr>
          <w:rFonts w:ascii="Times New Roman" w:hAnsi="Times New Roman" w:cs="Times New Roman"/>
          <w:sz w:val="28"/>
        </w:rPr>
        <w:t xml:space="preserve"> в тетрадь, включите музыкальный файл и пойте </w:t>
      </w:r>
      <w:r w:rsidR="008C3E4B">
        <w:rPr>
          <w:rFonts w:ascii="Times New Roman" w:hAnsi="Times New Roman" w:cs="Times New Roman"/>
          <w:sz w:val="28"/>
        </w:rPr>
        <w:t xml:space="preserve"> нотами по</w:t>
      </w:r>
      <w:r w:rsidR="005F7456">
        <w:rPr>
          <w:rFonts w:ascii="Times New Roman" w:hAnsi="Times New Roman" w:cs="Times New Roman"/>
          <w:sz w:val="28"/>
        </w:rPr>
        <w:t>д музыку</w:t>
      </w:r>
      <w:r w:rsidR="005F7456" w:rsidRPr="00C1013A">
        <w:rPr>
          <w:rFonts w:ascii="Times New Roman" w:hAnsi="Times New Roman" w:cs="Times New Roman"/>
          <w:sz w:val="28"/>
        </w:rPr>
        <w:t xml:space="preserve">: </w:t>
      </w:r>
      <w:r w:rsidRPr="00E23657">
        <w:rPr>
          <w:rFonts w:ascii="Times New Roman" w:hAnsi="Times New Roman" w:cs="Times New Roman"/>
          <w:b/>
          <w:sz w:val="28"/>
          <w:u w:val="single"/>
        </w:rPr>
        <w:t xml:space="preserve">диктант </w:t>
      </w:r>
      <w:r w:rsidR="00C1013A" w:rsidRPr="00E23657">
        <w:rPr>
          <w:rFonts w:ascii="Times New Roman" w:hAnsi="Times New Roman" w:cs="Times New Roman"/>
          <w:b/>
          <w:sz w:val="28"/>
          <w:u w:val="single"/>
        </w:rPr>
        <w:t xml:space="preserve"> №2</w:t>
      </w:r>
      <w:r w:rsidR="005F7456" w:rsidRPr="00E23657">
        <w:rPr>
          <w:rFonts w:ascii="Times New Roman" w:hAnsi="Times New Roman" w:cs="Times New Roman"/>
          <w:b/>
          <w:sz w:val="28"/>
          <w:u w:val="single"/>
        </w:rPr>
        <w:t xml:space="preserve"> для пения</w:t>
      </w:r>
      <w:r w:rsidR="00C1013A" w:rsidRPr="00C1013A">
        <w:rPr>
          <w:rFonts w:ascii="Times New Roman" w:hAnsi="Times New Roman" w:cs="Times New Roman"/>
          <w:sz w:val="28"/>
        </w:rPr>
        <w:t xml:space="preserve">. Сначала </w:t>
      </w:r>
      <w:r w:rsidR="00E23657">
        <w:rPr>
          <w:rFonts w:ascii="Times New Roman" w:hAnsi="Times New Roman" w:cs="Times New Roman"/>
          <w:sz w:val="28"/>
        </w:rPr>
        <w:t xml:space="preserve">звучит </w:t>
      </w:r>
      <w:r w:rsidR="00C1013A" w:rsidRPr="00C1013A">
        <w:rPr>
          <w:rFonts w:ascii="Times New Roman" w:hAnsi="Times New Roman" w:cs="Times New Roman"/>
          <w:sz w:val="28"/>
        </w:rPr>
        <w:t xml:space="preserve">настройка: аккорды, тоника (до ми соль ми </w:t>
      </w:r>
      <w:proofErr w:type="gramStart"/>
      <w:r w:rsidR="00C1013A" w:rsidRPr="00C1013A">
        <w:rPr>
          <w:rFonts w:ascii="Times New Roman" w:hAnsi="Times New Roman" w:cs="Times New Roman"/>
          <w:sz w:val="28"/>
        </w:rPr>
        <w:t>до</w:t>
      </w:r>
      <w:proofErr w:type="gramEnd"/>
      <w:r w:rsidR="00C1013A" w:rsidRPr="00C1013A">
        <w:rPr>
          <w:rFonts w:ascii="Times New Roman" w:hAnsi="Times New Roman" w:cs="Times New Roman"/>
          <w:sz w:val="28"/>
        </w:rPr>
        <w:t xml:space="preserve">). Затем </w:t>
      </w:r>
      <w:r w:rsidR="00E23657">
        <w:rPr>
          <w:rFonts w:ascii="Times New Roman" w:hAnsi="Times New Roman" w:cs="Times New Roman"/>
          <w:sz w:val="28"/>
        </w:rPr>
        <w:t xml:space="preserve">звучит </w:t>
      </w:r>
      <w:r w:rsidR="00C1013A" w:rsidRPr="00C1013A">
        <w:rPr>
          <w:rFonts w:ascii="Times New Roman" w:hAnsi="Times New Roman" w:cs="Times New Roman"/>
          <w:sz w:val="28"/>
        </w:rPr>
        <w:t>мелодия.</w:t>
      </w:r>
    </w:p>
    <w:p w:rsidR="00C1013A" w:rsidRPr="009E2585" w:rsidRDefault="00C1013A" w:rsidP="009E25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FBAE8CA" wp14:editId="508166EC">
            <wp:extent cx="3860800" cy="400755"/>
            <wp:effectExtent l="0" t="0" r="6350" b="0"/>
            <wp:docPr id="7" name="Рисунок 7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17185" r="3452" b="73207"/>
                    <a:stretch/>
                  </pic:blipFill>
                  <pic:spPr bwMode="auto">
                    <a:xfrm>
                      <a:off x="0" y="0"/>
                      <a:ext cx="3860877" cy="40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58B" w:rsidRPr="00C1013A" w:rsidRDefault="0096058B" w:rsidP="0096058B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Урок </w:t>
      </w:r>
      <w:r w:rsidR="00C101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21 (23)</w:t>
      </w: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3300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1013A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>(Вторник и ч</w:t>
      </w:r>
      <w:r w:rsidR="00330088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>етверг</w:t>
      </w:r>
      <w:r w:rsidR="00C1013A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330088" w:rsidRPr="00C101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F2C5F" w:rsidRPr="008927A5" w:rsidRDefault="009E2585" w:rsidP="008927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7A5">
        <w:rPr>
          <w:rFonts w:ascii="Times New Roman" w:hAnsi="Times New Roman" w:cs="Times New Roman"/>
          <w:b/>
          <w:sz w:val="28"/>
          <w:szCs w:val="28"/>
        </w:rPr>
        <w:t>Тема урока «Инстр</w:t>
      </w:r>
      <w:r w:rsidR="00274325">
        <w:rPr>
          <w:rFonts w:ascii="Times New Roman" w:hAnsi="Times New Roman" w:cs="Times New Roman"/>
          <w:b/>
          <w:sz w:val="28"/>
          <w:szCs w:val="28"/>
        </w:rPr>
        <w:t>ументы симфонического оркестра»</w:t>
      </w:r>
    </w:p>
    <w:p w:rsidR="00274325" w:rsidRDefault="00952273" w:rsidP="007F4BD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группа  симфонического оркестра</w:t>
      </w:r>
      <w:r w:rsidR="009E2585">
        <w:rPr>
          <w:rFonts w:ascii="Times New Roman" w:hAnsi="Times New Roman" w:cs="Times New Roman"/>
          <w:sz w:val="28"/>
          <w:szCs w:val="28"/>
        </w:rPr>
        <w:t xml:space="preserve"> – струнно-смычковые инструменты. </w:t>
      </w:r>
    </w:p>
    <w:p w:rsidR="005704C0" w:rsidRDefault="009E2585" w:rsidP="0095227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скрипка, альт, виолончель, контрабас.</w:t>
      </w:r>
    </w:p>
    <w:tbl>
      <w:tblPr>
        <w:tblStyle w:val="ab"/>
        <w:tblW w:w="0" w:type="auto"/>
        <w:tblInd w:w="508" w:type="dxa"/>
        <w:tblLook w:val="04A0" w:firstRow="1" w:lastRow="0" w:firstColumn="1" w:lastColumn="0" w:noHBand="0" w:noVBand="1"/>
      </w:tblPr>
      <w:tblGrid>
        <w:gridCol w:w="1951"/>
        <w:gridCol w:w="2126"/>
        <w:gridCol w:w="2410"/>
        <w:gridCol w:w="2977"/>
      </w:tblGrid>
      <w:tr w:rsidR="008927A5" w:rsidRPr="009E2585" w:rsidTr="00274325">
        <w:tc>
          <w:tcPr>
            <w:tcW w:w="1951" w:type="dxa"/>
          </w:tcPr>
          <w:p w:rsidR="008927A5" w:rsidRPr="009E2585" w:rsidRDefault="008927A5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4A956B" wp14:editId="6952F21A">
                  <wp:extent cx="960000" cy="576000"/>
                  <wp:effectExtent l="58420" t="36830" r="51435" b="32385"/>
                  <wp:docPr id="8" name="Рисунок 8" descr="C:\Users\user\Desktop\Папка общая\муз. инструменты\струнные\скрип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апка общая\муз. инструменты\струнные\скрип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030397">
                            <a:off x="0" y="0"/>
                            <a:ext cx="960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927A5" w:rsidRPr="009E2585" w:rsidRDefault="008927A5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1EAD2F" wp14:editId="69E6A077">
                  <wp:extent cx="1200000" cy="720000"/>
                  <wp:effectExtent l="68580" t="45720" r="69215" b="50165"/>
                  <wp:docPr id="9" name="Рисунок 9" descr="C:\Users\user\Desktop\Папка общая\муз. инструменты\струнные\скрип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апка общая\муз. инструменты\струнные\скрип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002623">
                            <a:off x="0" y="0"/>
                            <a:ext cx="120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8927A5" w:rsidRPr="009E2585" w:rsidRDefault="008927A5" w:rsidP="00387B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A6DE81" wp14:editId="4FB2DC92">
                  <wp:extent cx="1046968" cy="1764000"/>
                  <wp:effectExtent l="0" t="0" r="1270" b="8255"/>
                  <wp:docPr id="20" name="Picture 4" descr="D:\муз. инструменты\scrn_big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4" descr="D:\муз. инструменты\scrn_big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6498" r="6301" b="356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6968" cy="1764000"/>
                          </a:xfrm>
                          <a:prstGeom prst="flowChartInputOutpu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927A5" w:rsidRPr="009E2585" w:rsidRDefault="008927A5" w:rsidP="00387B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C4A17C" wp14:editId="6173E0B8">
                  <wp:extent cx="987037" cy="2304000"/>
                  <wp:effectExtent l="0" t="0" r="3810" b="1270"/>
                  <wp:docPr id="19" name="Picture 14" descr="C:\Users\SVETLANA\Downloads\kisspng-double-bass-bass-guitar-viola-violin-family-string-5b13c0c79bd702.4957046615280211916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4" descr="C:\Users\SVETLANA\Downloads\kisspng-double-bass-bass-guitar-viola-violin-family-string-5b13c0c79bd702.4957046615280211916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20000"/>
                          </a:blip>
                          <a:srcRect l="28580" r="28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037" cy="230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A5" w:rsidRPr="009E2585" w:rsidTr="00274325">
        <w:tc>
          <w:tcPr>
            <w:tcW w:w="1951" w:type="dxa"/>
          </w:tcPr>
          <w:p w:rsidR="008927A5" w:rsidRPr="008927A5" w:rsidRDefault="008927A5" w:rsidP="008927A5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скрипка</w:t>
            </w:r>
          </w:p>
        </w:tc>
        <w:tc>
          <w:tcPr>
            <w:tcW w:w="2126" w:type="dxa"/>
          </w:tcPr>
          <w:p w:rsidR="008927A5" w:rsidRPr="008927A5" w:rsidRDefault="008927A5" w:rsidP="008927A5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альт</w:t>
            </w:r>
          </w:p>
        </w:tc>
        <w:tc>
          <w:tcPr>
            <w:tcW w:w="2410" w:type="dxa"/>
          </w:tcPr>
          <w:p w:rsidR="008927A5" w:rsidRPr="008927A5" w:rsidRDefault="008927A5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виолончель</w:t>
            </w:r>
          </w:p>
        </w:tc>
        <w:tc>
          <w:tcPr>
            <w:tcW w:w="2977" w:type="dxa"/>
          </w:tcPr>
          <w:p w:rsidR="008927A5" w:rsidRPr="009E2585" w:rsidRDefault="008927A5" w:rsidP="008927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контрабас</w:t>
            </w:r>
          </w:p>
        </w:tc>
      </w:tr>
    </w:tbl>
    <w:p w:rsidR="00387BCB" w:rsidRDefault="00387BCB" w:rsidP="008927A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704C0" w:rsidRDefault="00274325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смычковые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, потому что звук извлекается с помощью струн и смычка. Получается долгий, певучий звук. Чем меньше инструмент по размеру, тем тоньше и выше звук. Следовательно, у скрипки самый высокий «голос», а у контрабаса самый низкий, басовый.</w:t>
      </w:r>
    </w:p>
    <w:p w:rsidR="00952273" w:rsidRDefault="00274325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 w:rsidRPr="00274325">
        <w:rPr>
          <w:rFonts w:ascii="Times New Roman" w:hAnsi="Times New Roman" w:cs="Times New Roman"/>
          <w:b/>
          <w:sz w:val="28"/>
          <w:szCs w:val="28"/>
        </w:rPr>
        <w:t>ДЗ: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325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Сравните скрипку и виолончель</w:t>
      </w:r>
      <w:r w:rsidR="00387BCB">
        <w:rPr>
          <w:rFonts w:ascii="Times New Roman" w:hAnsi="Times New Roman" w:cs="Times New Roman"/>
          <w:sz w:val="28"/>
          <w:szCs w:val="28"/>
        </w:rPr>
        <w:t xml:space="preserve"> на</w:t>
      </w:r>
      <w:r w:rsidR="00952273">
        <w:rPr>
          <w:rFonts w:ascii="Times New Roman" w:hAnsi="Times New Roman" w:cs="Times New Roman"/>
          <w:sz w:val="28"/>
          <w:szCs w:val="28"/>
        </w:rPr>
        <w:t xml:space="preserve"> картинке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325" w:rsidRDefault="00274325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Напишите, какое у них внешнее отличие</w:t>
      </w:r>
      <w:r w:rsidR="009522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кроме размера. Подумайте.</w:t>
      </w:r>
    </w:p>
    <w:p w:rsidR="000F06B6" w:rsidRDefault="00274325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Послушайте тембр скрипки и виолончели </w:t>
      </w:r>
    </w:p>
    <w:p w:rsidR="00274325" w:rsidRDefault="00274325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(аудиофайлы </w:t>
      </w:r>
      <w:r w:rsidR="00952273">
        <w:rPr>
          <w:rFonts w:ascii="Times New Roman" w:hAnsi="Times New Roman" w:cs="Times New Roman"/>
          <w:sz w:val="28"/>
          <w:szCs w:val="28"/>
        </w:rPr>
        <w:t xml:space="preserve">«скрипка» и «виолончель» </w:t>
      </w:r>
      <w:r>
        <w:rPr>
          <w:rFonts w:ascii="Times New Roman" w:hAnsi="Times New Roman" w:cs="Times New Roman"/>
          <w:sz w:val="28"/>
          <w:szCs w:val="28"/>
        </w:rPr>
        <w:t>прилагаются).</w:t>
      </w:r>
    </w:p>
    <w:p w:rsidR="00952273" w:rsidRDefault="009F653B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</w:t>
      </w:r>
      <w:r w:rsidR="00274325">
        <w:rPr>
          <w:rFonts w:ascii="Times New Roman" w:hAnsi="Times New Roman" w:cs="Times New Roman"/>
          <w:sz w:val="28"/>
          <w:szCs w:val="28"/>
        </w:rPr>
        <w:t xml:space="preserve">пределите, в </w:t>
      </w:r>
      <w:proofErr w:type="gramStart"/>
      <w:r w:rsidR="00274325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="00274325">
        <w:rPr>
          <w:rFonts w:ascii="Times New Roman" w:hAnsi="Times New Roman" w:cs="Times New Roman"/>
          <w:sz w:val="28"/>
          <w:szCs w:val="28"/>
        </w:rPr>
        <w:t xml:space="preserve"> </w:t>
      </w:r>
      <w:r w:rsidR="004A6F25">
        <w:rPr>
          <w:rFonts w:ascii="Times New Roman" w:hAnsi="Times New Roman" w:cs="Times New Roman"/>
          <w:sz w:val="28"/>
          <w:szCs w:val="28"/>
        </w:rPr>
        <w:t>аудио</w:t>
      </w:r>
      <w:r w:rsidR="00274325">
        <w:rPr>
          <w:rFonts w:ascii="Times New Roman" w:hAnsi="Times New Roman" w:cs="Times New Roman"/>
          <w:sz w:val="28"/>
          <w:szCs w:val="28"/>
        </w:rPr>
        <w:t xml:space="preserve">файле </w:t>
      </w:r>
      <w:r w:rsidR="000F06B6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274325">
        <w:rPr>
          <w:rFonts w:ascii="Times New Roman" w:hAnsi="Times New Roman" w:cs="Times New Roman"/>
          <w:sz w:val="28"/>
          <w:szCs w:val="28"/>
        </w:rPr>
        <w:t>скрипка, в каком виолончель</w:t>
      </w:r>
      <w:r w:rsidR="000F06B6">
        <w:rPr>
          <w:rFonts w:ascii="Times New Roman" w:hAnsi="Times New Roman" w:cs="Times New Roman"/>
          <w:sz w:val="28"/>
          <w:szCs w:val="28"/>
        </w:rPr>
        <w:t>,</w:t>
      </w:r>
      <w:r w:rsidR="00274325">
        <w:rPr>
          <w:rFonts w:ascii="Times New Roman" w:hAnsi="Times New Roman" w:cs="Times New Roman"/>
          <w:sz w:val="28"/>
          <w:szCs w:val="28"/>
        </w:rPr>
        <w:t xml:space="preserve"> и напишите ответ в тетради</w:t>
      </w:r>
      <w:r w:rsidR="00952273">
        <w:rPr>
          <w:rFonts w:ascii="Times New Roman" w:hAnsi="Times New Roman" w:cs="Times New Roman"/>
          <w:sz w:val="28"/>
          <w:szCs w:val="28"/>
        </w:rPr>
        <w:t xml:space="preserve"> (аудиофайлы «</w:t>
      </w:r>
      <w:r w:rsidR="000F06B6">
        <w:rPr>
          <w:rFonts w:ascii="Times New Roman" w:hAnsi="Times New Roman" w:cs="Times New Roman"/>
          <w:sz w:val="28"/>
          <w:szCs w:val="28"/>
        </w:rPr>
        <w:t>с</w:t>
      </w:r>
      <w:r w:rsidR="00952273">
        <w:rPr>
          <w:rFonts w:ascii="Times New Roman" w:hAnsi="Times New Roman" w:cs="Times New Roman"/>
          <w:sz w:val="28"/>
          <w:szCs w:val="28"/>
        </w:rPr>
        <w:t>лушание 1», «слушание 2» прилагаются)</w:t>
      </w:r>
      <w:r w:rsidR="002743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325" w:rsidRDefault="009F653B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ответа.</w:t>
      </w:r>
    </w:p>
    <w:p w:rsidR="00952273" w:rsidRDefault="009F653B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1 – скрипка, </w:t>
      </w:r>
      <w:bookmarkStart w:id="0" w:name="_GoBack"/>
      <w:bookmarkEnd w:id="0"/>
    </w:p>
    <w:p w:rsidR="00952273" w:rsidRDefault="00387BCB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F653B">
        <w:rPr>
          <w:rFonts w:ascii="Times New Roman" w:hAnsi="Times New Roman" w:cs="Times New Roman"/>
          <w:sz w:val="28"/>
          <w:szCs w:val="28"/>
        </w:rPr>
        <w:t>лушание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53B">
        <w:rPr>
          <w:rFonts w:ascii="Times New Roman" w:hAnsi="Times New Roman" w:cs="Times New Roman"/>
          <w:sz w:val="28"/>
          <w:szCs w:val="28"/>
        </w:rPr>
        <w:t xml:space="preserve"> 2 – виолончель. </w:t>
      </w:r>
      <w:r w:rsidR="000F06B6">
        <w:rPr>
          <w:rFonts w:ascii="Times New Roman" w:hAnsi="Times New Roman" w:cs="Times New Roman"/>
          <w:sz w:val="28"/>
          <w:szCs w:val="28"/>
        </w:rPr>
        <w:t>Или наоборот.</w:t>
      </w:r>
    </w:p>
    <w:p w:rsidR="009F653B" w:rsidRDefault="009F653B" w:rsidP="008927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пример</w:t>
      </w:r>
      <w:r w:rsidR="00952273">
        <w:rPr>
          <w:rFonts w:ascii="Times New Roman" w:hAnsi="Times New Roman" w:cs="Times New Roman"/>
          <w:sz w:val="28"/>
          <w:szCs w:val="28"/>
        </w:rPr>
        <w:t xml:space="preserve"> ответа</w:t>
      </w:r>
      <w:r>
        <w:rPr>
          <w:rFonts w:ascii="Times New Roman" w:hAnsi="Times New Roman" w:cs="Times New Roman"/>
          <w:sz w:val="28"/>
          <w:szCs w:val="28"/>
        </w:rPr>
        <w:t xml:space="preserve">. Напишите </w:t>
      </w:r>
      <w:r w:rsidR="000F06B6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C71DD2" w:rsidRPr="00C71DD2" w:rsidRDefault="00C71DD2" w:rsidP="00C71D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DD2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3685"/>
      </w:tblGrid>
      <w:tr w:rsidR="00C71DD2" w:rsidRPr="00C71DD2" w:rsidTr="00C71DD2">
        <w:tc>
          <w:tcPr>
            <w:tcW w:w="3510" w:type="dxa"/>
          </w:tcPr>
          <w:p w:rsidR="00C71DD2" w:rsidRPr="00C71DD2" w:rsidRDefault="00C71DD2" w:rsidP="00C71DD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аудиофайл скрипка</w:t>
            </w:r>
          </w:p>
        </w:tc>
        <w:tc>
          <w:tcPr>
            <w:tcW w:w="3261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послушать</w:t>
            </w:r>
          </w:p>
        </w:tc>
        <w:tc>
          <w:tcPr>
            <w:tcW w:w="3685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1DD2" w:rsidRPr="00C71DD2" w:rsidTr="00C71DD2">
        <w:tc>
          <w:tcPr>
            <w:tcW w:w="3510" w:type="dxa"/>
          </w:tcPr>
          <w:p w:rsidR="00C71DD2" w:rsidRPr="00C71DD2" w:rsidRDefault="00C71DD2" w:rsidP="00C71DD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аудиофайл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виолончель</w:t>
            </w:r>
          </w:p>
        </w:tc>
        <w:tc>
          <w:tcPr>
            <w:tcW w:w="3261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послушать</w:t>
            </w:r>
          </w:p>
        </w:tc>
        <w:tc>
          <w:tcPr>
            <w:tcW w:w="3685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1DD2" w:rsidRPr="00C71DD2" w:rsidTr="00C71DD2">
        <w:tc>
          <w:tcPr>
            <w:tcW w:w="3510" w:type="dxa"/>
          </w:tcPr>
          <w:p w:rsidR="00C71DD2" w:rsidRPr="00C71DD2" w:rsidRDefault="00C71DD2" w:rsidP="00C71DD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аудио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файл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лушание 1»</w:t>
            </w:r>
          </w:p>
        </w:tc>
        <w:tc>
          <w:tcPr>
            <w:tcW w:w="3261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отгадать инструмент</w:t>
            </w:r>
          </w:p>
        </w:tc>
        <w:tc>
          <w:tcPr>
            <w:tcW w:w="3685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записать ответ в тетрадь</w:t>
            </w:r>
          </w:p>
        </w:tc>
      </w:tr>
      <w:tr w:rsidR="00C71DD2" w:rsidRPr="00C71DD2" w:rsidTr="00C71DD2">
        <w:tc>
          <w:tcPr>
            <w:tcW w:w="3510" w:type="dxa"/>
          </w:tcPr>
          <w:p w:rsidR="00C71DD2" w:rsidRPr="00C71DD2" w:rsidRDefault="00C71DD2" w:rsidP="00C71DD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аудио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файл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</w:t>
            </w: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лушание 2»</w:t>
            </w:r>
          </w:p>
        </w:tc>
        <w:tc>
          <w:tcPr>
            <w:tcW w:w="3261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отгадать инструмент</w:t>
            </w:r>
          </w:p>
        </w:tc>
        <w:tc>
          <w:tcPr>
            <w:tcW w:w="3685" w:type="dxa"/>
          </w:tcPr>
          <w:p w:rsidR="00C71DD2" w:rsidRPr="00C71DD2" w:rsidRDefault="00C71DD2" w:rsidP="00C71DD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DD2">
              <w:rPr>
                <w:rFonts w:ascii="Times New Roman" w:hAnsi="Times New Roman" w:cs="Times New Roman"/>
                <w:b/>
                <w:sz w:val="28"/>
                <w:szCs w:val="28"/>
              </w:rPr>
              <w:t>записать ответ в тетрадь</w:t>
            </w:r>
          </w:p>
        </w:tc>
      </w:tr>
    </w:tbl>
    <w:p w:rsidR="00C71DD2" w:rsidRPr="00274325" w:rsidRDefault="00C71DD2" w:rsidP="00C71DD2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C71DD2" w:rsidRPr="00274325" w:rsidSect="000E6295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2C3" w:rsidRDefault="008B72C3" w:rsidP="000E6295">
      <w:pPr>
        <w:spacing w:after="0" w:line="240" w:lineRule="auto"/>
      </w:pPr>
      <w:r>
        <w:separator/>
      </w:r>
    </w:p>
  </w:endnote>
  <w:endnote w:type="continuationSeparator" w:id="0">
    <w:p w:rsidR="008B72C3" w:rsidRDefault="008B72C3" w:rsidP="000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2C3" w:rsidRDefault="008B72C3" w:rsidP="000E6295">
      <w:pPr>
        <w:spacing w:after="0" w:line="240" w:lineRule="auto"/>
      </w:pPr>
      <w:r>
        <w:separator/>
      </w:r>
    </w:p>
  </w:footnote>
  <w:footnote w:type="continuationSeparator" w:id="0">
    <w:p w:rsidR="008B72C3" w:rsidRDefault="008B72C3" w:rsidP="000E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972898"/>
      <w:docPartObj>
        <w:docPartGallery w:val="Page Numbers (Top of Page)"/>
        <w:docPartUnique/>
      </w:docPartObj>
    </w:sdtPr>
    <w:sdtEndPr/>
    <w:sdtContent>
      <w:p w:rsidR="008927A5" w:rsidRDefault="008927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DD2">
          <w:rPr>
            <w:noProof/>
          </w:rPr>
          <w:t>2</w:t>
        </w:r>
        <w:r>
          <w:fldChar w:fldCharType="end"/>
        </w:r>
      </w:p>
    </w:sdtContent>
  </w:sdt>
  <w:p w:rsidR="008927A5" w:rsidRDefault="008927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76"/>
    <w:rsid w:val="000B6B06"/>
    <w:rsid w:val="000D2858"/>
    <w:rsid w:val="000E6295"/>
    <w:rsid w:val="000F06B6"/>
    <w:rsid w:val="00117C9C"/>
    <w:rsid w:val="00177C0C"/>
    <w:rsid w:val="001A6FC1"/>
    <w:rsid w:val="002347A4"/>
    <w:rsid w:val="00274325"/>
    <w:rsid w:val="002C6752"/>
    <w:rsid w:val="002F1A75"/>
    <w:rsid w:val="002F63FF"/>
    <w:rsid w:val="00310B23"/>
    <w:rsid w:val="003164FE"/>
    <w:rsid w:val="00330088"/>
    <w:rsid w:val="0034799A"/>
    <w:rsid w:val="00387BCB"/>
    <w:rsid w:val="003C1145"/>
    <w:rsid w:val="003C5711"/>
    <w:rsid w:val="003D6422"/>
    <w:rsid w:val="003D64C0"/>
    <w:rsid w:val="003F2C5F"/>
    <w:rsid w:val="00400D1C"/>
    <w:rsid w:val="004056F5"/>
    <w:rsid w:val="0045150A"/>
    <w:rsid w:val="00496076"/>
    <w:rsid w:val="004A6F25"/>
    <w:rsid w:val="00505FD6"/>
    <w:rsid w:val="00567F08"/>
    <w:rsid w:val="005704C0"/>
    <w:rsid w:val="005F7456"/>
    <w:rsid w:val="005F7980"/>
    <w:rsid w:val="00615AF4"/>
    <w:rsid w:val="006258E1"/>
    <w:rsid w:val="007320FD"/>
    <w:rsid w:val="007637D4"/>
    <w:rsid w:val="007F4BD4"/>
    <w:rsid w:val="00830707"/>
    <w:rsid w:val="008927A5"/>
    <w:rsid w:val="008A0D60"/>
    <w:rsid w:val="008B72C3"/>
    <w:rsid w:val="008C3E4B"/>
    <w:rsid w:val="00952273"/>
    <w:rsid w:val="0096058B"/>
    <w:rsid w:val="009E2585"/>
    <w:rsid w:val="009F653B"/>
    <w:rsid w:val="00A06C5A"/>
    <w:rsid w:val="00AF639D"/>
    <w:rsid w:val="00B66C43"/>
    <w:rsid w:val="00BB00F5"/>
    <w:rsid w:val="00BE593E"/>
    <w:rsid w:val="00BF0EF7"/>
    <w:rsid w:val="00C1013A"/>
    <w:rsid w:val="00C71DD2"/>
    <w:rsid w:val="00CA07A7"/>
    <w:rsid w:val="00CE5974"/>
    <w:rsid w:val="00D111C3"/>
    <w:rsid w:val="00D20096"/>
    <w:rsid w:val="00D72711"/>
    <w:rsid w:val="00E23657"/>
    <w:rsid w:val="00E7325F"/>
    <w:rsid w:val="00EC0346"/>
    <w:rsid w:val="00EE0C98"/>
    <w:rsid w:val="00EF775E"/>
    <w:rsid w:val="00F0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unhideWhenUsed/>
    <w:rsid w:val="00CE5974"/>
    <w:rPr>
      <w:color w:val="0000FF"/>
      <w:u w:val="single"/>
    </w:rPr>
  </w:style>
  <w:style w:type="table" w:styleId="ab">
    <w:name w:val="Table Grid"/>
    <w:basedOn w:val="a1"/>
    <w:uiPriority w:val="59"/>
    <w:rsid w:val="008C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unhideWhenUsed/>
    <w:rsid w:val="00CE5974"/>
    <w:rPr>
      <w:color w:val="0000FF"/>
      <w:u w:val="single"/>
    </w:rPr>
  </w:style>
  <w:style w:type="table" w:styleId="ab">
    <w:name w:val="Table Grid"/>
    <w:basedOn w:val="a1"/>
    <w:uiPriority w:val="59"/>
    <w:rsid w:val="008C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2020-04-06T14:36:00Z</dcterms:created>
  <dcterms:modified xsi:type="dcterms:W3CDTF">2020-04-21T07:27:00Z</dcterms:modified>
</cp:coreProperties>
</file>